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FF9" w:rsidRPr="00A83FF9" w:rsidRDefault="00A83FF9" w:rsidP="00A83FF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83FF9">
        <w:rPr>
          <w:rFonts w:ascii="Times New Roman" w:hAnsi="Times New Roman" w:cs="Times New Roman"/>
          <w:b/>
          <w:sz w:val="28"/>
          <w:szCs w:val="28"/>
        </w:rPr>
        <w:t>ВЕСЕЛЫЕ ИГРЫ.</w:t>
      </w:r>
    </w:p>
    <w:p w:rsidR="006252A8" w:rsidRDefault="006252A8" w:rsidP="006252A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Упражнение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«Какого цвета твоё настроение?» </w:t>
      </w:r>
    </w:p>
    <w:p w:rsidR="009C339E" w:rsidRDefault="009C339E" w:rsidP="009C339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C339E">
        <w:rPr>
          <w:rFonts w:ascii="Times New Roman" w:hAnsi="Times New Roman" w:cs="Times New Roman"/>
          <w:sz w:val="28"/>
          <w:szCs w:val="28"/>
        </w:rPr>
        <w:t>ыб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C339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C339E">
        <w:rPr>
          <w:rFonts w:ascii="Times New Roman" w:hAnsi="Times New Roman" w:cs="Times New Roman"/>
          <w:sz w:val="28"/>
          <w:szCs w:val="28"/>
        </w:rPr>
        <w:t xml:space="preserve"> цвет, который характеризует настроение прямо сейчас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339E" w:rsidRPr="009C339E" w:rsidRDefault="009C339E" w:rsidP="009C339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C339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3558067"/>
            <wp:effectExtent l="19050" t="0" r="3175" b="0"/>
            <wp:docPr id="1" name="Рисунок 1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C52CE28C-4EE6-A844-9334-928D820C2BA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C52CE28C-4EE6-A844-9334-928D820C2BA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4" cstate="print"/>
                    <a:srcRect l="112" r="112"/>
                    <a:stretch/>
                  </pic:blipFill>
                  <pic:spPr>
                    <a:xfrm>
                      <a:off x="0" y="0"/>
                      <a:ext cx="5940425" cy="3558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2A8" w:rsidRDefault="006252A8" w:rsidP="006252A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252A8" w:rsidRDefault="006252A8" w:rsidP="006252A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на изучение геометрических фигур</w:t>
      </w:r>
      <w:r w:rsidR="009C339E">
        <w:rPr>
          <w:rFonts w:ascii="Times New Roman" w:hAnsi="Times New Roman" w:cs="Times New Roman"/>
          <w:b/>
          <w:sz w:val="28"/>
          <w:szCs w:val="28"/>
        </w:rPr>
        <w:t>.</w:t>
      </w:r>
      <w:r w:rsidR="009C33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16893" cy="4356411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680" cy="43592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339E" w:rsidRDefault="009C339E" w:rsidP="006252A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614347"/>
            <wp:effectExtent l="19050" t="0" r="317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14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39E" w:rsidRDefault="009C339E" w:rsidP="006252A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2A8" w:rsidRDefault="006252A8" w:rsidP="006252A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«Хлопни в ладоши»</w:t>
      </w:r>
      <w:r w:rsidR="009C339E">
        <w:rPr>
          <w:rFonts w:ascii="Times New Roman" w:hAnsi="Times New Roman" w:cs="Times New Roman"/>
          <w:b/>
          <w:sz w:val="28"/>
          <w:szCs w:val="28"/>
        </w:rPr>
        <w:t>.</w:t>
      </w:r>
    </w:p>
    <w:p w:rsidR="006252A8" w:rsidRDefault="006252A8" w:rsidP="006252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«Сейчас я буду называть разные слова. Когда я назову какое-нибудь животное – хлопни в ладоши».</w:t>
      </w:r>
    </w:p>
    <w:p w:rsidR="006252A8" w:rsidRDefault="006252A8" w:rsidP="006252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Слова: стол, книга, лошадь, стул, дверь, виноград, собака, ножницы, книга, слон, карандаш, мяч, окно, кошка.</w:t>
      </w:r>
      <w:proofErr w:type="gramEnd"/>
    </w:p>
    <w:p w:rsidR="006252A8" w:rsidRDefault="006252A8" w:rsidP="006252A8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  <w:sz w:val="28"/>
          <w:szCs w:val="28"/>
        </w:rPr>
      </w:pPr>
    </w:p>
    <w:p w:rsidR="006252A8" w:rsidRDefault="006252A8" w:rsidP="006252A8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Флеш-игры</w:t>
      </w:r>
      <w:proofErr w:type="spellEnd"/>
    </w:p>
    <w:p w:rsidR="006252A8" w:rsidRDefault="006252A8" w:rsidP="006252A8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Цвета </w:t>
      </w:r>
      <w:hyperlink r:id="rId7" w:history="1">
        <w:r>
          <w:rPr>
            <w:rStyle w:val="a3"/>
            <w:sz w:val="28"/>
            <w:szCs w:val="28"/>
          </w:rPr>
          <w:t>https://www.igraemsa.ru/igry-dlja-detej/online-igry-dlja-malyshej/igroteka-igry-pro-cveta/obuchayushaya-igra-sinij-cvet</w:t>
        </w:r>
      </w:hyperlink>
    </w:p>
    <w:p w:rsidR="006252A8" w:rsidRDefault="006252A8" w:rsidP="006252A8">
      <w:pPr>
        <w:spacing w:after="0" w:line="24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 xml:space="preserve">Память </w:t>
      </w:r>
      <w:hyperlink r:id="rId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https://gamasexual.ru/c/kids-cute-pairs-game/</w:t>
        </w:r>
      </w:hyperlink>
    </w:p>
    <w:p w:rsidR="009C339E" w:rsidRDefault="009C339E" w:rsidP="006252A8">
      <w:pPr>
        <w:spacing w:after="0" w:line="240" w:lineRule="auto"/>
        <w:contextualSpacing/>
      </w:pPr>
    </w:p>
    <w:p w:rsidR="009C339E" w:rsidRDefault="009C339E" w:rsidP="006252A8">
      <w:pPr>
        <w:spacing w:after="0" w:line="240" w:lineRule="auto"/>
        <w:contextualSpacing/>
      </w:pPr>
    </w:p>
    <w:p w:rsidR="009C339E" w:rsidRDefault="009C339E" w:rsidP="006252A8">
      <w:pPr>
        <w:spacing w:after="0" w:line="240" w:lineRule="auto"/>
        <w:contextualSpacing/>
      </w:pPr>
    </w:p>
    <w:p w:rsidR="00A83FF9" w:rsidRDefault="00A83FF9" w:rsidP="006252A8">
      <w:pPr>
        <w:spacing w:after="0" w:line="240" w:lineRule="auto"/>
        <w:contextualSpacing/>
      </w:pPr>
    </w:p>
    <w:p w:rsidR="00A83FF9" w:rsidRDefault="00A83FF9" w:rsidP="006252A8">
      <w:pPr>
        <w:spacing w:after="0" w:line="240" w:lineRule="auto"/>
        <w:contextualSpacing/>
      </w:pPr>
    </w:p>
    <w:p w:rsidR="00A83FF9" w:rsidRDefault="00A83FF9" w:rsidP="006252A8">
      <w:pPr>
        <w:spacing w:after="0" w:line="240" w:lineRule="auto"/>
        <w:contextualSpacing/>
      </w:pPr>
    </w:p>
    <w:p w:rsidR="00A83FF9" w:rsidRDefault="00A83FF9" w:rsidP="006252A8">
      <w:pPr>
        <w:spacing w:after="0" w:line="240" w:lineRule="auto"/>
        <w:contextualSpacing/>
      </w:pPr>
    </w:p>
    <w:p w:rsidR="00A83FF9" w:rsidRDefault="00A83FF9" w:rsidP="006252A8">
      <w:pPr>
        <w:spacing w:after="0" w:line="240" w:lineRule="auto"/>
        <w:contextualSpacing/>
      </w:pPr>
    </w:p>
    <w:p w:rsidR="00A83FF9" w:rsidRDefault="00A83FF9" w:rsidP="006252A8">
      <w:pPr>
        <w:spacing w:after="0" w:line="240" w:lineRule="auto"/>
        <w:contextualSpacing/>
      </w:pPr>
    </w:p>
    <w:p w:rsidR="00A83FF9" w:rsidRDefault="00A83FF9" w:rsidP="006252A8">
      <w:pPr>
        <w:spacing w:after="0" w:line="240" w:lineRule="auto"/>
        <w:contextualSpacing/>
      </w:pPr>
    </w:p>
    <w:p w:rsidR="00A83FF9" w:rsidRDefault="00A83FF9" w:rsidP="006252A8">
      <w:pPr>
        <w:spacing w:after="0" w:line="240" w:lineRule="auto"/>
        <w:contextualSpacing/>
      </w:pPr>
    </w:p>
    <w:sectPr w:rsidR="00A83FF9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6252A8"/>
    <w:rsid w:val="00034BD9"/>
    <w:rsid w:val="0010776D"/>
    <w:rsid w:val="001115CA"/>
    <w:rsid w:val="004457AD"/>
    <w:rsid w:val="00553D73"/>
    <w:rsid w:val="006252A8"/>
    <w:rsid w:val="009C339E"/>
    <w:rsid w:val="00A83FF9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FF9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52A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25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3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33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6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masexual.ru/c/kids-cute-pairs-gam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graemsa.ru/igry-dlja-detej/online-igry-dlja-malyshej/igroteka-igry-pro-cveta/obuchayushaya-igra-sinij-cv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2020-11-17T16:25:00Z</dcterms:created>
  <dcterms:modified xsi:type="dcterms:W3CDTF">2020-11-17T17:18:00Z</dcterms:modified>
</cp:coreProperties>
</file>